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C08" w:rsidRPr="00D834C4" w:rsidRDefault="001D1C08" w:rsidP="001D1C08">
      <w:pPr>
        <w:widowControl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国家标准</w:t>
      </w:r>
      <w:r w:rsidRPr="00522DC2">
        <w:rPr>
          <w:rFonts w:eastAsia="黑体" w:hint="eastAsia"/>
          <w:sz w:val="32"/>
          <w:szCs w:val="32"/>
        </w:rPr>
        <w:t>《</w:t>
      </w:r>
      <w:r w:rsidR="00644573" w:rsidRPr="00644573">
        <w:rPr>
          <w:rFonts w:eastAsia="黑体" w:hint="eastAsia"/>
          <w:sz w:val="32"/>
          <w:szCs w:val="32"/>
        </w:rPr>
        <w:t>智能变电站光纤回路建模及编码技术规范</w:t>
      </w:r>
      <w:r w:rsidRPr="00522DC2">
        <w:rPr>
          <w:rFonts w:eastAsia="黑体" w:hint="eastAsia"/>
          <w:sz w:val="32"/>
          <w:szCs w:val="32"/>
        </w:rPr>
        <w:t>》</w:t>
      </w:r>
      <w:r>
        <w:rPr>
          <w:rFonts w:eastAsia="黑体" w:hint="eastAsia"/>
          <w:sz w:val="32"/>
          <w:szCs w:val="32"/>
        </w:rPr>
        <w:t>起草工作组</w:t>
      </w:r>
      <w:r w:rsidRPr="00D834C4">
        <w:rPr>
          <w:rFonts w:eastAsia="黑体" w:hint="eastAsia"/>
          <w:sz w:val="32"/>
          <w:szCs w:val="32"/>
        </w:rPr>
        <w:t>专家回执表</w:t>
      </w:r>
    </w:p>
    <w:tbl>
      <w:tblPr>
        <w:tblpPr w:leftFromText="180" w:rightFromText="180" w:vertAnchor="text" w:horzAnchor="margin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62"/>
        <w:gridCol w:w="2206"/>
        <w:gridCol w:w="424"/>
        <w:gridCol w:w="1206"/>
        <w:gridCol w:w="746"/>
        <w:gridCol w:w="2078"/>
      </w:tblGrid>
      <w:tr w:rsidR="001D1C08" w:rsidRPr="00D834C4" w:rsidTr="00293B0F">
        <w:trPr>
          <w:cantSplit/>
          <w:trHeight w:hRule="exact" w:val="619"/>
        </w:trPr>
        <w:tc>
          <w:tcPr>
            <w:tcW w:w="1939" w:type="dxa"/>
            <w:vAlign w:val="center"/>
          </w:tcPr>
          <w:p w:rsidR="001D1C08" w:rsidRPr="00D834C4" w:rsidRDefault="001D1C08" w:rsidP="00293B0F">
            <w:pPr>
              <w:spacing w:line="5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D834C4">
              <w:rPr>
                <w:rFonts w:ascii="仿宋_GB2312" w:eastAsia="仿宋_GB2312" w:hAnsi="宋体" w:hint="eastAsia"/>
                <w:b/>
                <w:sz w:val="24"/>
              </w:rPr>
              <w:t>姓名</w:t>
            </w:r>
          </w:p>
        </w:tc>
        <w:tc>
          <w:tcPr>
            <w:tcW w:w="2372" w:type="dxa"/>
          </w:tcPr>
          <w:p w:rsidR="001D1C08" w:rsidRPr="00D834C4" w:rsidRDefault="001D1C08" w:rsidP="00293B0F">
            <w:pPr>
              <w:spacing w:line="52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710" w:type="dxa"/>
            <w:gridSpan w:val="2"/>
          </w:tcPr>
          <w:p w:rsidR="001D1C08" w:rsidRPr="00D834C4" w:rsidRDefault="001D1C08" w:rsidP="00293B0F">
            <w:pPr>
              <w:spacing w:line="520" w:lineRule="exact"/>
              <w:rPr>
                <w:rFonts w:ascii="仿宋_GB2312" w:eastAsia="仿宋_GB2312" w:hAnsi="宋体"/>
                <w:b/>
                <w:sz w:val="24"/>
              </w:rPr>
            </w:pPr>
            <w:r w:rsidRPr="00D834C4">
              <w:rPr>
                <w:rFonts w:ascii="仿宋_GB2312" w:eastAsia="仿宋_GB2312" w:hAnsi="宋体" w:hint="eastAsia"/>
                <w:b/>
                <w:sz w:val="24"/>
              </w:rPr>
              <w:t>职 务/职 称</w:t>
            </w:r>
          </w:p>
        </w:tc>
        <w:tc>
          <w:tcPr>
            <w:tcW w:w="3035" w:type="dxa"/>
            <w:gridSpan w:val="2"/>
          </w:tcPr>
          <w:p w:rsidR="001D1C08" w:rsidRPr="00D834C4" w:rsidRDefault="001D1C08" w:rsidP="00293B0F">
            <w:pPr>
              <w:spacing w:line="52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D1C08" w:rsidRPr="00D834C4" w:rsidTr="00293B0F">
        <w:trPr>
          <w:cantSplit/>
          <w:trHeight w:hRule="exact" w:val="619"/>
        </w:trPr>
        <w:tc>
          <w:tcPr>
            <w:tcW w:w="1939" w:type="dxa"/>
            <w:vAlign w:val="center"/>
          </w:tcPr>
          <w:p w:rsidR="001D1C08" w:rsidRPr="00D834C4" w:rsidRDefault="001D1C08" w:rsidP="00293B0F">
            <w:pPr>
              <w:spacing w:line="520" w:lineRule="exact"/>
              <w:jc w:val="distribute"/>
              <w:rPr>
                <w:rFonts w:ascii="仿宋_GB2312" w:eastAsia="仿宋_GB2312" w:hAnsi="宋体"/>
                <w:b/>
                <w:sz w:val="24"/>
              </w:rPr>
            </w:pPr>
            <w:r w:rsidRPr="00D834C4">
              <w:rPr>
                <w:rFonts w:ascii="仿宋_GB2312" w:eastAsia="仿宋_GB2312" w:hAnsi="宋体" w:hint="eastAsia"/>
                <w:b/>
                <w:sz w:val="24"/>
              </w:rPr>
              <w:t>单位名称</w:t>
            </w:r>
          </w:p>
        </w:tc>
        <w:tc>
          <w:tcPr>
            <w:tcW w:w="7117" w:type="dxa"/>
            <w:gridSpan w:val="5"/>
          </w:tcPr>
          <w:p w:rsidR="001D1C08" w:rsidRPr="00D834C4" w:rsidRDefault="001D1C08" w:rsidP="00293B0F">
            <w:pPr>
              <w:spacing w:line="52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D1C08" w:rsidRPr="00D834C4" w:rsidTr="00293B0F">
        <w:trPr>
          <w:cantSplit/>
          <w:trHeight w:hRule="exact" w:val="619"/>
        </w:trPr>
        <w:tc>
          <w:tcPr>
            <w:tcW w:w="1939" w:type="dxa"/>
            <w:vAlign w:val="center"/>
          </w:tcPr>
          <w:p w:rsidR="001D1C08" w:rsidRPr="00D834C4" w:rsidRDefault="001D1C08" w:rsidP="00293B0F">
            <w:pPr>
              <w:spacing w:line="520" w:lineRule="exact"/>
              <w:jc w:val="distribute"/>
              <w:rPr>
                <w:rFonts w:ascii="仿宋_GB2312" w:eastAsia="仿宋_GB2312" w:hAnsi="宋体"/>
                <w:b/>
                <w:sz w:val="24"/>
              </w:rPr>
            </w:pPr>
            <w:r w:rsidRPr="00D834C4">
              <w:rPr>
                <w:rFonts w:ascii="仿宋_GB2312" w:eastAsia="仿宋_GB2312" w:hAnsi="宋体" w:hint="eastAsia"/>
                <w:b/>
                <w:sz w:val="24"/>
              </w:rPr>
              <w:t>通信地址</w:t>
            </w:r>
          </w:p>
        </w:tc>
        <w:tc>
          <w:tcPr>
            <w:tcW w:w="7117" w:type="dxa"/>
            <w:gridSpan w:val="5"/>
          </w:tcPr>
          <w:p w:rsidR="001D1C08" w:rsidRPr="00D834C4" w:rsidRDefault="001D1C08" w:rsidP="00293B0F">
            <w:pPr>
              <w:spacing w:line="52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D1C08" w:rsidRPr="00D834C4" w:rsidTr="00293B0F">
        <w:trPr>
          <w:cantSplit/>
          <w:trHeight w:hRule="exact" w:val="619"/>
        </w:trPr>
        <w:tc>
          <w:tcPr>
            <w:tcW w:w="1939" w:type="dxa"/>
            <w:vAlign w:val="center"/>
          </w:tcPr>
          <w:p w:rsidR="001D1C08" w:rsidRPr="00D834C4" w:rsidRDefault="001D1C08" w:rsidP="00293B0F">
            <w:pPr>
              <w:spacing w:line="5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D834C4">
              <w:rPr>
                <w:rFonts w:ascii="仿宋_GB2312" w:eastAsia="仿宋_GB2312" w:hAnsi="宋体" w:hint="eastAsia"/>
                <w:b/>
                <w:sz w:val="24"/>
              </w:rPr>
              <w:t>手   机</w:t>
            </w:r>
          </w:p>
        </w:tc>
        <w:tc>
          <w:tcPr>
            <w:tcW w:w="2818" w:type="dxa"/>
            <w:gridSpan w:val="2"/>
            <w:vAlign w:val="center"/>
          </w:tcPr>
          <w:p w:rsidR="001D1C08" w:rsidRPr="00D834C4" w:rsidRDefault="001D1C08" w:rsidP="00293B0F">
            <w:pPr>
              <w:spacing w:line="5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2066" w:type="dxa"/>
            <w:gridSpan w:val="2"/>
            <w:vAlign w:val="center"/>
          </w:tcPr>
          <w:p w:rsidR="001D1C08" w:rsidRPr="00D834C4" w:rsidRDefault="001D1C08" w:rsidP="00293B0F">
            <w:pPr>
              <w:spacing w:line="5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D834C4">
              <w:rPr>
                <w:rFonts w:ascii="仿宋_GB2312" w:eastAsia="仿宋_GB2312" w:hAnsi="宋体" w:hint="eastAsia"/>
                <w:b/>
                <w:sz w:val="24"/>
              </w:rPr>
              <w:t>微信/QQ</w:t>
            </w:r>
          </w:p>
        </w:tc>
        <w:tc>
          <w:tcPr>
            <w:tcW w:w="2233" w:type="dxa"/>
            <w:vAlign w:val="center"/>
          </w:tcPr>
          <w:p w:rsidR="001D1C08" w:rsidRPr="00D834C4" w:rsidRDefault="001D1C08" w:rsidP="00293B0F">
            <w:pPr>
              <w:spacing w:line="5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D1C08" w:rsidRPr="00D834C4" w:rsidTr="00293B0F">
        <w:trPr>
          <w:cantSplit/>
          <w:trHeight w:hRule="exact" w:val="655"/>
        </w:trPr>
        <w:tc>
          <w:tcPr>
            <w:tcW w:w="1939" w:type="dxa"/>
          </w:tcPr>
          <w:p w:rsidR="001D1C08" w:rsidRPr="00D834C4" w:rsidRDefault="001D1C08" w:rsidP="00293B0F">
            <w:pPr>
              <w:spacing w:line="520" w:lineRule="exact"/>
              <w:ind w:firstLineChars="150" w:firstLine="361"/>
              <w:rPr>
                <w:rFonts w:ascii="仿宋_GB2312" w:eastAsia="仿宋_GB2312" w:hAnsi="宋体"/>
                <w:b/>
                <w:sz w:val="24"/>
              </w:rPr>
            </w:pPr>
            <w:r w:rsidRPr="00D834C4">
              <w:rPr>
                <w:rFonts w:ascii="仿宋_GB2312" w:eastAsia="仿宋_GB2312" w:hAnsi="宋体" w:hint="eastAsia"/>
                <w:b/>
                <w:sz w:val="24"/>
              </w:rPr>
              <w:t>E-mail</w:t>
            </w:r>
          </w:p>
        </w:tc>
        <w:tc>
          <w:tcPr>
            <w:tcW w:w="7117" w:type="dxa"/>
            <w:gridSpan w:val="5"/>
          </w:tcPr>
          <w:p w:rsidR="001D1C08" w:rsidRPr="00D834C4" w:rsidRDefault="001D1C08" w:rsidP="00293B0F">
            <w:pPr>
              <w:spacing w:line="5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</w:tbl>
    <w:p w:rsidR="001D1C08" w:rsidRPr="00D834C4" w:rsidRDefault="001D1C08" w:rsidP="001D1C08">
      <w:pPr>
        <w:widowControl/>
        <w:jc w:val="center"/>
        <w:rPr>
          <w:sz w:val="11"/>
          <w:szCs w:val="11"/>
        </w:rPr>
      </w:pPr>
    </w:p>
    <w:p w:rsidR="001D1C08" w:rsidRDefault="001D1C08" w:rsidP="001D1C08">
      <w:pPr>
        <w:spacing w:line="360" w:lineRule="auto"/>
        <w:ind w:left="5520" w:right="480" w:hangingChars="2300" w:hanging="5520"/>
        <w:rPr>
          <w:rFonts w:eastAsia="仿宋_GB2312"/>
          <w:bCs/>
          <w:sz w:val="24"/>
        </w:rPr>
      </w:pPr>
      <w:r>
        <w:rPr>
          <w:rFonts w:eastAsia="仿宋_GB2312" w:hint="eastAsia"/>
          <w:bCs/>
          <w:sz w:val="24"/>
        </w:rPr>
        <w:t xml:space="preserve">                 </w:t>
      </w:r>
    </w:p>
    <w:p w:rsidR="008D2EEA" w:rsidRDefault="008D2EEA" w:rsidP="008D2EEA">
      <w:pPr>
        <w:spacing w:line="360" w:lineRule="auto"/>
        <w:ind w:left="5520" w:right="480" w:hangingChars="2300" w:hanging="5520"/>
        <w:rPr>
          <w:rFonts w:eastAsia="仿宋_GB2312"/>
          <w:bCs/>
          <w:sz w:val="24"/>
        </w:rPr>
      </w:pPr>
      <w:r>
        <w:rPr>
          <w:rFonts w:eastAsia="仿宋_GB2312" w:hint="eastAsia"/>
          <w:bCs/>
          <w:sz w:val="24"/>
        </w:rPr>
        <w:t xml:space="preserve">                 </w:t>
      </w:r>
    </w:p>
    <w:p w:rsidR="00B841A5" w:rsidRDefault="00B841A5"/>
    <w:sectPr w:rsidR="00B841A5" w:rsidSect="00D01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7EF" w:rsidRDefault="002327EF" w:rsidP="008D2EEA">
      <w:r>
        <w:separator/>
      </w:r>
    </w:p>
  </w:endnote>
  <w:endnote w:type="continuationSeparator" w:id="1">
    <w:p w:rsidR="002327EF" w:rsidRDefault="002327EF" w:rsidP="008D2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7EF" w:rsidRDefault="002327EF" w:rsidP="008D2EEA">
      <w:r>
        <w:separator/>
      </w:r>
    </w:p>
  </w:footnote>
  <w:footnote w:type="continuationSeparator" w:id="1">
    <w:p w:rsidR="002327EF" w:rsidRDefault="002327EF" w:rsidP="008D2E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B7A02"/>
    <w:multiLevelType w:val="hybridMultilevel"/>
    <w:tmpl w:val="88A6BEBE"/>
    <w:lvl w:ilvl="0" w:tplc="C56E9CF6">
      <w:start w:val="1"/>
      <w:numFmt w:val="decimal"/>
      <w:pStyle w:val="3"/>
      <w:lvlText w:val="(%1) "/>
      <w:lvlJc w:val="left"/>
      <w:pPr>
        <w:tabs>
          <w:tab w:val="num" w:pos="1504"/>
        </w:tabs>
        <w:ind w:left="1504" w:hanging="73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40"/>
        </w:tabs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00"/>
        </w:tabs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60"/>
        </w:tabs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80"/>
        </w:tabs>
        <w:ind w:left="39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2EEA"/>
    <w:rsid w:val="00001AEC"/>
    <w:rsid w:val="00011710"/>
    <w:rsid w:val="000375DA"/>
    <w:rsid w:val="000E6C2A"/>
    <w:rsid w:val="000F0B62"/>
    <w:rsid w:val="001433E2"/>
    <w:rsid w:val="001A183C"/>
    <w:rsid w:val="001A544D"/>
    <w:rsid w:val="001D1C08"/>
    <w:rsid w:val="00212276"/>
    <w:rsid w:val="00227AB0"/>
    <w:rsid w:val="002327EF"/>
    <w:rsid w:val="00247F84"/>
    <w:rsid w:val="00267D7D"/>
    <w:rsid w:val="002829F8"/>
    <w:rsid w:val="00283511"/>
    <w:rsid w:val="00445D6F"/>
    <w:rsid w:val="00470B65"/>
    <w:rsid w:val="004D4B0C"/>
    <w:rsid w:val="004F623A"/>
    <w:rsid w:val="00542550"/>
    <w:rsid w:val="00543B83"/>
    <w:rsid w:val="0056758B"/>
    <w:rsid w:val="00613ADA"/>
    <w:rsid w:val="00634C0D"/>
    <w:rsid w:val="00644573"/>
    <w:rsid w:val="0064603C"/>
    <w:rsid w:val="006B15B5"/>
    <w:rsid w:val="006B3CD4"/>
    <w:rsid w:val="006F5CA2"/>
    <w:rsid w:val="0072366B"/>
    <w:rsid w:val="00765C5D"/>
    <w:rsid w:val="00783B8C"/>
    <w:rsid w:val="007E6A42"/>
    <w:rsid w:val="00805D67"/>
    <w:rsid w:val="00811050"/>
    <w:rsid w:val="00820F88"/>
    <w:rsid w:val="008351B7"/>
    <w:rsid w:val="008A1447"/>
    <w:rsid w:val="008D2EEA"/>
    <w:rsid w:val="00947FC4"/>
    <w:rsid w:val="0099667B"/>
    <w:rsid w:val="009C6C3F"/>
    <w:rsid w:val="00A102C0"/>
    <w:rsid w:val="00A13253"/>
    <w:rsid w:val="00AF1E24"/>
    <w:rsid w:val="00B841A5"/>
    <w:rsid w:val="00B955F1"/>
    <w:rsid w:val="00BC64FC"/>
    <w:rsid w:val="00BD5B74"/>
    <w:rsid w:val="00C2106D"/>
    <w:rsid w:val="00C50290"/>
    <w:rsid w:val="00CA3844"/>
    <w:rsid w:val="00CE66CF"/>
    <w:rsid w:val="00D17094"/>
    <w:rsid w:val="00D20FC4"/>
    <w:rsid w:val="00DB0FCD"/>
    <w:rsid w:val="00DD3E3B"/>
    <w:rsid w:val="00DE073D"/>
    <w:rsid w:val="00DF7F60"/>
    <w:rsid w:val="00E12B5E"/>
    <w:rsid w:val="00EB78AF"/>
    <w:rsid w:val="00EC53BF"/>
    <w:rsid w:val="00EF3FD5"/>
    <w:rsid w:val="00FB6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EE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0F0B62"/>
    <w:pPr>
      <w:keepNext/>
      <w:spacing w:line="320" w:lineRule="exact"/>
      <w:jc w:val="center"/>
      <w:outlineLvl w:val="0"/>
    </w:pPr>
    <w:rPr>
      <w:b/>
      <w:sz w:val="18"/>
      <w:szCs w:val="20"/>
    </w:rPr>
  </w:style>
  <w:style w:type="paragraph" w:styleId="2">
    <w:name w:val="heading 2"/>
    <w:basedOn w:val="a"/>
    <w:next w:val="a"/>
    <w:link w:val="2Char"/>
    <w:qFormat/>
    <w:rsid w:val="000F0B6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0F0B62"/>
    <w:pPr>
      <w:keepNext/>
      <w:numPr>
        <w:numId w:val="1"/>
      </w:numPr>
      <w:outlineLvl w:val="2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F0B62"/>
    <w:rPr>
      <w:b/>
      <w:kern w:val="2"/>
      <w:sz w:val="18"/>
    </w:rPr>
  </w:style>
  <w:style w:type="character" w:customStyle="1" w:styleId="2Char">
    <w:name w:val="标题 2 Char"/>
    <w:basedOn w:val="a0"/>
    <w:link w:val="2"/>
    <w:rsid w:val="000F0B62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0F0B62"/>
    <w:rPr>
      <w:rFonts w:ascii="Arial" w:hAnsi="Arial"/>
      <w:kern w:val="2"/>
      <w:sz w:val="28"/>
      <w:szCs w:val="24"/>
    </w:rPr>
  </w:style>
  <w:style w:type="paragraph" w:styleId="a3">
    <w:name w:val="Title"/>
    <w:basedOn w:val="a"/>
    <w:link w:val="Char"/>
    <w:qFormat/>
    <w:rsid w:val="000F0B62"/>
    <w:pPr>
      <w:spacing w:before="240" w:after="60"/>
      <w:jc w:val="center"/>
      <w:outlineLvl w:val="0"/>
    </w:pPr>
    <w:rPr>
      <w:rFonts w:ascii="Arial" w:hAnsi="Arial" w:cs="Arial"/>
      <w:b/>
      <w:bCs/>
    </w:rPr>
  </w:style>
  <w:style w:type="character" w:customStyle="1" w:styleId="Char">
    <w:name w:val="标题 Char"/>
    <w:basedOn w:val="a0"/>
    <w:link w:val="a3"/>
    <w:rsid w:val="000F0B62"/>
    <w:rPr>
      <w:rFonts w:ascii="Arial" w:eastAsia="宋体" w:hAnsi="Arial" w:cs="Arial"/>
      <w:b/>
      <w:bCs/>
      <w:kern w:val="2"/>
      <w:sz w:val="21"/>
      <w:szCs w:val="24"/>
      <w:lang w:val="en-US" w:eastAsia="zh-CN" w:bidi="ar-SA"/>
    </w:rPr>
  </w:style>
  <w:style w:type="paragraph" w:styleId="a4">
    <w:name w:val="header"/>
    <w:basedOn w:val="a"/>
    <w:link w:val="Char0"/>
    <w:uiPriority w:val="99"/>
    <w:semiHidden/>
    <w:unhideWhenUsed/>
    <w:rsid w:val="008D2E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D2EEA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D2E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D2EE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>WIN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微软用户</cp:lastModifiedBy>
  <cp:revision>5</cp:revision>
  <dcterms:created xsi:type="dcterms:W3CDTF">2016-12-26T07:09:00Z</dcterms:created>
  <dcterms:modified xsi:type="dcterms:W3CDTF">2018-02-27T07:58:00Z</dcterms:modified>
</cp:coreProperties>
</file>